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8" w:rsidRDefault="00F40E4F">
      <w:r>
        <w:t xml:space="preserve">                                 Информация о несчастных случаях!</w:t>
      </w:r>
    </w:p>
    <w:p w:rsidR="00F40E4F" w:rsidRDefault="0078683B" w:rsidP="00F40E4F">
      <w:pPr>
        <w:spacing w:after="0"/>
      </w:pPr>
      <w:r>
        <w:t xml:space="preserve">   </w:t>
      </w:r>
      <w:r w:rsidR="00F40E4F">
        <w:t xml:space="preserve">27.08.2019 на территории муниципального района </w:t>
      </w:r>
      <w:proofErr w:type="spellStart"/>
      <w:r w:rsidR="00F40E4F">
        <w:t>Кинель</w:t>
      </w:r>
      <w:proofErr w:type="spellEnd"/>
      <w:r w:rsidR="00F40E4F">
        <w:t>-Черкасский при подготовке к выполнению работ по изоляции стыка трубопровода</w:t>
      </w:r>
    </w:p>
    <w:p w:rsidR="00F40E4F" w:rsidRDefault="00F40E4F" w:rsidP="00F40E4F">
      <w:pPr>
        <w:spacing w:after="0"/>
      </w:pPr>
      <w:r>
        <w:t>на монтажника наружных трубопроводов (30 лет) ООО «</w:t>
      </w:r>
      <w:proofErr w:type="spellStart"/>
      <w:r>
        <w:t>ВолгоЭнергоСтрой</w:t>
      </w:r>
      <w:proofErr w:type="spellEnd"/>
      <w:r>
        <w:t>» произошло падение элемента стрелы трубоукладчика. В результате получе</w:t>
      </w:r>
      <w:r>
        <w:t>нной травмы работник скончался.</w:t>
      </w:r>
    </w:p>
    <w:p w:rsidR="00F40E4F" w:rsidRDefault="00F40E4F" w:rsidP="00F40E4F">
      <w:pPr>
        <w:spacing w:after="0"/>
      </w:pPr>
      <w:bookmarkStart w:id="0" w:name="_GoBack"/>
      <w:bookmarkEnd w:id="0"/>
    </w:p>
    <w:p w:rsidR="00F40E4F" w:rsidRDefault="0078683B" w:rsidP="00F40E4F">
      <w:pPr>
        <w:spacing w:after="0"/>
      </w:pPr>
      <w:r>
        <w:t xml:space="preserve">   </w:t>
      </w:r>
      <w:r w:rsidR="00F40E4F">
        <w:t>29.08.2019 на территории муниципального района Пестравский</w:t>
      </w:r>
    </w:p>
    <w:p w:rsidR="00F40E4F" w:rsidRDefault="00F40E4F" w:rsidP="00F40E4F">
      <w:pPr>
        <w:spacing w:after="0"/>
      </w:pPr>
      <w:r>
        <w:t xml:space="preserve">при выполнении подсобной работы на зерноскладе крестьянско-фермерского хозяйства </w:t>
      </w:r>
      <w:proofErr w:type="spellStart"/>
      <w:r>
        <w:t>Пшенин</w:t>
      </w:r>
      <w:proofErr w:type="spellEnd"/>
      <w:r>
        <w:t xml:space="preserve"> С.И. произошел наезд погрузчика на главу крестьянско-фермерского хозяйства (55 лет). В результате получе</w:t>
      </w:r>
      <w:r>
        <w:t>нной травмы работник скончался.</w:t>
      </w:r>
    </w:p>
    <w:p w:rsidR="00F40E4F" w:rsidRDefault="0078683B" w:rsidP="00F40E4F">
      <w:pPr>
        <w:spacing w:after="0"/>
      </w:pPr>
      <w:r>
        <w:t xml:space="preserve">   </w:t>
      </w:r>
      <w:r w:rsidR="00F40E4F">
        <w:t xml:space="preserve">В целях профилактики аналогичных несчастных случаев </w:t>
      </w:r>
      <w:r>
        <w:t xml:space="preserve">администрация муниципального района Пестравский </w:t>
      </w:r>
      <w:r w:rsidR="00F40E4F">
        <w:t>обращает внимание работода</w:t>
      </w:r>
      <w:r>
        <w:t>телей</w:t>
      </w:r>
      <w:r w:rsidR="00F40E4F">
        <w:t xml:space="preserve"> на необходимость:</w:t>
      </w:r>
    </w:p>
    <w:p w:rsidR="00F40E4F" w:rsidRDefault="00F40E4F" w:rsidP="00F40E4F">
      <w:pPr>
        <w:spacing w:after="0"/>
      </w:pPr>
      <w:r>
        <w:t>— организации производства работ в соответствии с государственными норматив</w:t>
      </w:r>
      <w:r>
        <w:t>ными требованиями охраны труда;</w:t>
      </w:r>
    </w:p>
    <w:p w:rsidR="00F40E4F" w:rsidRDefault="00F40E4F" w:rsidP="00F40E4F">
      <w:pPr>
        <w:spacing w:after="0"/>
      </w:pPr>
      <w:r>
        <w:t>— соблюдения Правил по охране труда при погрузочно-разгрузочных работах и размещении грузов, утвержденных приказом Минтруда России</w:t>
      </w:r>
    </w:p>
    <w:p w:rsidR="00F40E4F" w:rsidRDefault="00F40E4F" w:rsidP="00F40E4F">
      <w:pPr>
        <w:spacing w:after="0"/>
      </w:pPr>
      <w:r>
        <w:t>от 17.09.2014 № 642н;</w:t>
      </w:r>
    </w:p>
    <w:p w:rsidR="00F40E4F" w:rsidRDefault="00F40E4F" w:rsidP="00F40E4F">
      <w:pPr>
        <w:spacing w:after="0"/>
      </w:pPr>
      <w:r>
        <w:t xml:space="preserve">— </w:t>
      </w:r>
      <w:r>
        <w:t>обеспечения подгото</w:t>
      </w:r>
      <w:r>
        <w:t>вки работников по охране труда;</w:t>
      </w:r>
    </w:p>
    <w:p w:rsidR="00F40E4F" w:rsidRDefault="00F40E4F" w:rsidP="00F40E4F">
      <w:pPr>
        <w:spacing w:after="0"/>
      </w:pPr>
      <w:r>
        <w:t>— обеспечения безопасности работников при эксплуатации оборудования, осуществлении технологических процессов.</w:t>
      </w:r>
    </w:p>
    <w:sectPr w:rsidR="00F4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4F"/>
    <w:rsid w:val="004E2B08"/>
    <w:rsid w:val="0078683B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8F15-5F07-4374-9D99-1C844A41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2019-08-31T04:48:00Z</cp:lastPrinted>
  <dcterms:created xsi:type="dcterms:W3CDTF">2019-08-31T04:34:00Z</dcterms:created>
  <dcterms:modified xsi:type="dcterms:W3CDTF">2019-08-31T04:50:00Z</dcterms:modified>
</cp:coreProperties>
</file>